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C3E" w:rsidRDefault="00F07C3E" w:rsidP="00F07C3E">
      <w:r>
        <w:rPr>
          <w:noProof/>
        </w:rPr>
        <w:drawing>
          <wp:inline distT="0" distB="0" distL="0" distR="0">
            <wp:extent cx="5274310" cy="1010150"/>
            <wp:effectExtent l="19050" t="0" r="2540" b="0"/>
            <wp:docPr id="1" name="Εικόνα 1" descr="Εργατoϋπαλληλικό Κέντρο Νομού Χανί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ργατoϋπαλληλικό Κέντρο Νομού Χανίων"/>
                    <pic:cNvPicPr>
                      <a:picLocks noChangeAspect="1" noChangeArrowheads="1"/>
                    </pic:cNvPicPr>
                  </pic:nvPicPr>
                  <pic:blipFill>
                    <a:blip r:embed="rId4" cstate="print"/>
                    <a:srcRect/>
                    <a:stretch>
                      <a:fillRect/>
                    </a:stretch>
                  </pic:blipFill>
                  <pic:spPr bwMode="auto">
                    <a:xfrm>
                      <a:off x="0" y="0"/>
                      <a:ext cx="5274310" cy="1010150"/>
                    </a:xfrm>
                    <a:prstGeom prst="rect">
                      <a:avLst/>
                    </a:prstGeom>
                    <a:noFill/>
                    <a:ln w="9525">
                      <a:noFill/>
                      <a:miter lim="800000"/>
                      <a:headEnd/>
                      <a:tailEnd/>
                    </a:ln>
                  </pic:spPr>
                </pic:pic>
              </a:graphicData>
            </a:graphic>
          </wp:inline>
        </w:drawing>
      </w:r>
    </w:p>
    <w:p w:rsidR="00F07C3E" w:rsidRPr="008C79D4" w:rsidRDefault="00F07C3E" w:rsidP="00F07C3E">
      <w:pPr>
        <w:outlineLvl w:val="0"/>
      </w:pPr>
      <w:r>
        <w:tab/>
      </w:r>
      <w:hyperlink r:id="rId5" w:history="1">
        <w:r w:rsidRPr="00AC5FC9">
          <w:rPr>
            <w:rStyle w:val="-"/>
            <w:lang w:val="en-US"/>
          </w:rPr>
          <w:t>WWW</w:t>
        </w:r>
        <w:r w:rsidRPr="00AC5FC9">
          <w:rPr>
            <w:rStyle w:val="-"/>
          </w:rPr>
          <w:t>.</w:t>
        </w:r>
        <w:r w:rsidRPr="00AC5FC9">
          <w:rPr>
            <w:rStyle w:val="-"/>
            <w:lang w:val="en-US"/>
          </w:rPr>
          <w:t>EKCHANION</w:t>
        </w:r>
        <w:r w:rsidRPr="00AC5FC9">
          <w:rPr>
            <w:rStyle w:val="-"/>
          </w:rPr>
          <w:t>.</w:t>
        </w:r>
        <w:r w:rsidRPr="00AC5FC9">
          <w:rPr>
            <w:rStyle w:val="-"/>
            <w:lang w:val="en-US"/>
          </w:rPr>
          <w:t>GR</w:t>
        </w:r>
      </w:hyperlink>
      <w:r>
        <w:t xml:space="preserve">                                                                          Χανιά 1</w:t>
      </w:r>
      <w:r w:rsidRPr="008C79D4">
        <w:t>7</w:t>
      </w:r>
      <w:r>
        <w:t>-1-201</w:t>
      </w:r>
      <w:r w:rsidRPr="008C79D4">
        <w:t>9</w:t>
      </w:r>
    </w:p>
    <w:p w:rsidR="00F07C3E" w:rsidRDefault="00F07C3E" w:rsidP="00F07C3E">
      <w:pPr>
        <w:spacing w:line="240" w:lineRule="auto"/>
        <w:ind w:firstLine="426"/>
        <w:jc w:val="center"/>
        <w:rPr>
          <w:rFonts w:eastAsia="Times New Roman"/>
          <w:b/>
          <w:bCs/>
          <w:color w:val="000000"/>
          <w:sz w:val="24"/>
          <w:szCs w:val="24"/>
          <w:u w:val="single"/>
        </w:rPr>
      </w:pPr>
    </w:p>
    <w:p w:rsidR="00F07C3E" w:rsidRPr="00760EE4" w:rsidRDefault="00F07C3E" w:rsidP="00F07C3E">
      <w:pPr>
        <w:spacing w:line="240" w:lineRule="auto"/>
        <w:ind w:firstLine="426"/>
        <w:jc w:val="center"/>
        <w:outlineLvl w:val="0"/>
        <w:rPr>
          <w:rFonts w:eastAsia="Times New Roman"/>
          <w:b/>
          <w:bCs/>
          <w:color w:val="000000"/>
          <w:sz w:val="28"/>
          <w:szCs w:val="28"/>
          <w:u w:val="single"/>
        </w:rPr>
      </w:pPr>
      <w:r w:rsidRPr="00405721">
        <w:rPr>
          <w:rFonts w:eastAsia="Times New Roman"/>
          <w:b/>
          <w:bCs/>
          <w:color w:val="000000"/>
          <w:sz w:val="28"/>
          <w:szCs w:val="28"/>
          <w:u w:val="single"/>
        </w:rPr>
        <w:t>ΔΕΛΤΙΟ ΤΥΠΟΥ</w:t>
      </w:r>
    </w:p>
    <w:p w:rsidR="00F07C3E" w:rsidRPr="00760EE4" w:rsidRDefault="00F07C3E" w:rsidP="002E01A7">
      <w:pPr>
        <w:spacing w:line="240" w:lineRule="auto"/>
        <w:ind w:firstLine="426"/>
        <w:jc w:val="both"/>
        <w:rPr>
          <w:rFonts w:eastAsia="Times New Roman"/>
          <w:b/>
          <w:bCs/>
          <w:color w:val="000000"/>
          <w:sz w:val="28"/>
          <w:szCs w:val="28"/>
          <w:u w:val="single"/>
        </w:rPr>
      </w:pPr>
    </w:p>
    <w:p w:rsidR="00F07C3E" w:rsidRDefault="00F07C3E" w:rsidP="002E01A7">
      <w:pPr>
        <w:pStyle w:val="Web"/>
        <w:shd w:val="clear" w:color="auto" w:fill="FFFFFF"/>
        <w:spacing w:before="0" w:beforeAutospacing="0" w:after="75" w:afterAutospacing="0"/>
        <w:jc w:val="both"/>
        <w:rPr>
          <w:rFonts w:ascii="Arial" w:hAnsi="Arial" w:cs="Arial"/>
          <w:b/>
          <w:color w:val="000000"/>
        </w:rPr>
      </w:pPr>
      <w:r>
        <w:rPr>
          <w:rFonts w:ascii="Arial" w:hAnsi="Arial" w:cs="Arial"/>
          <w:b/>
          <w:color w:val="000000"/>
        </w:rPr>
        <w:t xml:space="preserve">           </w:t>
      </w:r>
      <w:r w:rsidRPr="00442F8F">
        <w:rPr>
          <w:rFonts w:ascii="Arial" w:hAnsi="Arial" w:cs="Arial"/>
          <w:b/>
          <w:color w:val="000000"/>
        </w:rPr>
        <w:t xml:space="preserve">Το </w:t>
      </w:r>
      <w:proofErr w:type="spellStart"/>
      <w:r w:rsidRPr="00442F8F">
        <w:rPr>
          <w:rFonts w:ascii="Arial" w:hAnsi="Arial" w:cs="Arial"/>
          <w:b/>
          <w:color w:val="000000"/>
        </w:rPr>
        <w:t>Εργατ</w:t>
      </w:r>
      <w:proofErr w:type="spellEnd"/>
      <w:r w:rsidRPr="00442F8F">
        <w:rPr>
          <w:rFonts w:ascii="Arial" w:hAnsi="Arial" w:cs="Arial"/>
          <w:b/>
          <w:color w:val="000000"/>
        </w:rPr>
        <w:t>/</w:t>
      </w:r>
      <w:proofErr w:type="spellStart"/>
      <w:r w:rsidRPr="00442F8F">
        <w:rPr>
          <w:rFonts w:ascii="Arial" w:hAnsi="Arial" w:cs="Arial"/>
          <w:b/>
          <w:color w:val="000000"/>
        </w:rPr>
        <w:t>κό</w:t>
      </w:r>
      <w:proofErr w:type="spellEnd"/>
      <w:r w:rsidRPr="00442F8F">
        <w:rPr>
          <w:rFonts w:ascii="Arial" w:hAnsi="Arial" w:cs="Arial"/>
          <w:b/>
          <w:color w:val="000000"/>
        </w:rPr>
        <w:t xml:space="preserve"> Κέντρο</w:t>
      </w:r>
      <w:r w:rsidR="00E266E6" w:rsidRPr="00E266E6">
        <w:rPr>
          <w:rFonts w:ascii="Arial" w:hAnsi="Arial" w:cs="Arial"/>
          <w:b/>
          <w:color w:val="000000"/>
        </w:rPr>
        <w:t xml:space="preserve"> </w:t>
      </w:r>
      <w:r w:rsidR="00E266E6">
        <w:rPr>
          <w:rFonts w:ascii="Arial" w:hAnsi="Arial" w:cs="Arial"/>
          <w:b/>
          <w:color w:val="000000"/>
        </w:rPr>
        <w:t>Ν.</w:t>
      </w:r>
      <w:r w:rsidRPr="00442F8F">
        <w:rPr>
          <w:rFonts w:ascii="Arial" w:hAnsi="Arial" w:cs="Arial"/>
          <w:b/>
          <w:color w:val="000000"/>
        </w:rPr>
        <w:t xml:space="preserve"> Χανίων συμμετέχει και στηρίζει την απεργιακή κινητοποίηση των εργαζομένων στο εμπόριο</w:t>
      </w:r>
      <w:r w:rsidR="008C79D4">
        <w:rPr>
          <w:rFonts w:ascii="Arial" w:hAnsi="Arial" w:cs="Arial"/>
          <w:b/>
          <w:color w:val="000000"/>
        </w:rPr>
        <w:t xml:space="preserve"> που κήρυξε η </w:t>
      </w:r>
      <w:r w:rsidR="008C79D4">
        <w:rPr>
          <w:rFonts w:ascii="Arial" w:hAnsi="Arial" w:cs="Arial"/>
          <w:b/>
          <w:color w:val="000000"/>
          <w:lang w:val="en-US"/>
        </w:rPr>
        <w:t>OIYE</w:t>
      </w:r>
      <w:r w:rsidRPr="00442F8F">
        <w:rPr>
          <w:rFonts w:ascii="Arial" w:hAnsi="Arial" w:cs="Arial"/>
          <w:b/>
          <w:color w:val="000000"/>
        </w:rPr>
        <w:t xml:space="preserve"> την </w:t>
      </w:r>
      <w:r>
        <w:rPr>
          <w:rFonts w:ascii="Arial" w:hAnsi="Arial" w:cs="Arial"/>
          <w:b/>
          <w:color w:val="000000"/>
        </w:rPr>
        <w:t>Κυριακή 20 Ιανουαρίου 2019</w:t>
      </w:r>
      <w:r w:rsidRPr="00405721">
        <w:rPr>
          <w:rFonts w:ascii="Arial" w:hAnsi="Arial" w:cs="Arial"/>
          <w:b/>
          <w:color w:val="000000"/>
        </w:rPr>
        <w:t>.</w:t>
      </w:r>
    </w:p>
    <w:p w:rsidR="00F07C3E" w:rsidRDefault="00F07C3E" w:rsidP="002E01A7">
      <w:pPr>
        <w:pStyle w:val="Web"/>
        <w:shd w:val="clear" w:color="auto" w:fill="FFFFFF"/>
        <w:spacing w:before="0" w:beforeAutospacing="0" w:after="75" w:afterAutospacing="0"/>
        <w:jc w:val="both"/>
        <w:rPr>
          <w:rFonts w:ascii="Arial" w:hAnsi="Arial" w:cs="Arial"/>
          <w:color w:val="000000"/>
        </w:rPr>
      </w:pPr>
      <w:r>
        <w:rPr>
          <w:rFonts w:ascii="Arial" w:hAnsi="Arial" w:cs="Arial"/>
          <w:b/>
          <w:color w:val="000000"/>
        </w:rPr>
        <w:t xml:space="preserve">          </w:t>
      </w:r>
      <w:r>
        <w:rPr>
          <w:rFonts w:ascii="Arial" w:hAnsi="Arial" w:cs="Arial"/>
          <w:color w:val="000000"/>
        </w:rPr>
        <w:t>Η κυριακάτικη λειτουργία των καταστημάτων είναι ένα μέτρο το οποίο καταστρέφει τις μικρές και μεσαίες επιχειρήσεις, ενώ αντιθέτως ευνοεί τις μεγάλες αλυσίδες καταστημάτων.</w:t>
      </w:r>
    </w:p>
    <w:p w:rsidR="00F07C3E" w:rsidRDefault="00F07C3E" w:rsidP="002E01A7">
      <w:pPr>
        <w:pStyle w:val="Web"/>
        <w:shd w:val="clear" w:color="auto" w:fill="FFFFFF"/>
        <w:spacing w:before="0" w:beforeAutospacing="0" w:after="75" w:afterAutospacing="0"/>
        <w:jc w:val="both"/>
        <w:rPr>
          <w:rFonts w:ascii="Arial" w:hAnsi="Arial" w:cs="Arial"/>
          <w:color w:val="000000"/>
        </w:rPr>
      </w:pPr>
      <w:r>
        <w:rPr>
          <w:rFonts w:ascii="Arial" w:hAnsi="Arial" w:cs="Arial"/>
          <w:color w:val="000000"/>
        </w:rPr>
        <w:t xml:space="preserve">         Επιπλέον, </w:t>
      </w:r>
      <w:r w:rsidR="00D539C9">
        <w:rPr>
          <w:rFonts w:ascii="Arial" w:hAnsi="Arial" w:cs="Arial"/>
          <w:color w:val="000000"/>
        </w:rPr>
        <w:t>αφαιρεί</w:t>
      </w:r>
      <w:r w:rsidR="00204731">
        <w:rPr>
          <w:rFonts w:ascii="Arial" w:hAnsi="Arial" w:cs="Arial"/>
          <w:color w:val="000000"/>
        </w:rPr>
        <w:t xml:space="preserve"> το δικαίωμα των εργαζομένων για ξεκούραση</w:t>
      </w:r>
      <w:r w:rsidR="00464410">
        <w:rPr>
          <w:rFonts w:ascii="Arial" w:hAnsi="Arial" w:cs="Arial"/>
          <w:color w:val="000000"/>
        </w:rPr>
        <w:t xml:space="preserve"> και ελεύθερο χρόνο.</w:t>
      </w:r>
    </w:p>
    <w:p w:rsidR="002E01A7" w:rsidRDefault="00D539C9" w:rsidP="002E01A7">
      <w:pPr>
        <w:jc w:val="both"/>
        <w:rPr>
          <w:rFonts w:ascii="Arial" w:hAnsi="Arial" w:cs="Arial"/>
          <w:sz w:val="24"/>
          <w:szCs w:val="24"/>
        </w:rPr>
      </w:pPr>
      <w:r>
        <w:rPr>
          <w:rFonts w:ascii="Arial" w:hAnsi="Arial" w:cs="Arial"/>
          <w:color w:val="000000"/>
        </w:rPr>
        <w:t xml:space="preserve">       </w:t>
      </w:r>
      <w:r>
        <w:rPr>
          <w:rFonts w:ascii="Arial" w:hAnsi="Arial" w:cs="Arial"/>
          <w:sz w:val="24"/>
          <w:szCs w:val="24"/>
        </w:rPr>
        <w:t xml:space="preserve">  </w:t>
      </w:r>
      <w:r w:rsidRPr="009F79ED">
        <w:rPr>
          <w:rFonts w:ascii="Arial" w:hAnsi="Arial" w:cs="Arial"/>
          <w:color w:val="000000"/>
          <w:sz w:val="24"/>
          <w:szCs w:val="24"/>
        </w:rPr>
        <w:t>Μαζί με την πλήρη ανατροπή και τη γενικευμένη επιβολή ελαστικών μορφών απασχόλησης, με μισθούς φτώχειας, η κατάργηση της Κυριακής</w:t>
      </w:r>
      <w:r w:rsidR="002E01A7">
        <w:rPr>
          <w:rFonts w:ascii="Arial" w:hAnsi="Arial" w:cs="Arial"/>
          <w:color w:val="000000"/>
          <w:sz w:val="24"/>
          <w:szCs w:val="24"/>
        </w:rPr>
        <w:t>-</w:t>
      </w:r>
      <w:r w:rsidRPr="009F79ED">
        <w:rPr>
          <w:rFonts w:ascii="Arial" w:hAnsi="Arial" w:cs="Arial"/>
          <w:color w:val="000000"/>
          <w:sz w:val="24"/>
          <w:szCs w:val="24"/>
        </w:rPr>
        <w:t xml:space="preserve"> αργίας είναι το τελευταίο βήμα για την πλήρη κατάργηση των εργασιακών μας δικαιωμάτων</w:t>
      </w:r>
      <w:r w:rsidR="002E01A7">
        <w:rPr>
          <w:rFonts w:ascii="Arial" w:hAnsi="Arial" w:cs="Arial"/>
          <w:color w:val="000000"/>
          <w:sz w:val="24"/>
          <w:szCs w:val="24"/>
        </w:rPr>
        <w:t>.</w:t>
      </w:r>
    </w:p>
    <w:p w:rsidR="00A42144" w:rsidRPr="002E01A7" w:rsidRDefault="002E01A7" w:rsidP="002E01A7">
      <w:pPr>
        <w:jc w:val="both"/>
        <w:rPr>
          <w:rFonts w:ascii="Arial" w:hAnsi="Arial" w:cs="Arial"/>
          <w:sz w:val="24"/>
          <w:szCs w:val="24"/>
        </w:rPr>
      </w:pPr>
      <w:r>
        <w:rPr>
          <w:rFonts w:ascii="Arial" w:hAnsi="Arial" w:cs="Arial"/>
          <w:sz w:val="24"/>
          <w:szCs w:val="24"/>
        </w:rPr>
        <w:t xml:space="preserve">        </w:t>
      </w:r>
      <w:r w:rsidR="00D539C9">
        <w:rPr>
          <w:rFonts w:ascii="Arial" w:hAnsi="Arial" w:cs="Arial"/>
          <w:sz w:val="24"/>
          <w:szCs w:val="24"/>
        </w:rPr>
        <w:t xml:space="preserve"> </w:t>
      </w:r>
      <w:r w:rsidR="00A42144" w:rsidRPr="00A42144">
        <w:rPr>
          <w:rFonts w:ascii="Arial" w:hAnsi="Arial" w:cs="Arial"/>
          <w:sz w:val="24"/>
          <w:szCs w:val="24"/>
        </w:rPr>
        <w:t>Η κυριακάτικη αργία είναι κατάκτηση πολλών δεκαετιών και καλούνται οι εργαζόμενοι και οι πολίτες να μην κατέβουν για ψώνια τη συγκεκριμένη ημέρα, ενισχύοντας με αυτόν τον τρόπο τις επιταγές του μεγάλου κεφαλαίου.</w:t>
      </w:r>
    </w:p>
    <w:p w:rsidR="00E266E6" w:rsidRPr="002E01A7" w:rsidRDefault="00E266E6" w:rsidP="00A42144">
      <w:pPr>
        <w:jc w:val="both"/>
        <w:rPr>
          <w:rFonts w:ascii="Arial" w:hAnsi="Arial" w:cs="Arial"/>
          <w:sz w:val="24"/>
          <w:szCs w:val="24"/>
        </w:rPr>
      </w:pPr>
    </w:p>
    <w:p w:rsidR="00E266E6" w:rsidRPr="003D0E41" w:rsidRDefault="00E266E6" w:rsidP="00E266E6">
      <w:pPr>
        <w:tabs>
          <w:tab w:val="left" w:pos="1800"/>
        </w:tabs>
        <w:jc w:val="both"/>
        <w:rPr>
          <w:rFonts w:ascii="Arial" w:hAnsi="Arial" w:cs="Arial"/>
          <w:sz w:val="24"/>
          <w:szCs w:val="24"/>
        </w:rPr>
      </w:pPr>
      <w:r>
        <w:rPr>
          <w:b/>
          <w:bCs/>
          <w:sz w:val="24"/>
          <w:szCs w:val="24"/>
        </w:rPr>
        <w:t xml:space="preserve">                                </w:t>
      </w:r>
      <w:r w:rsidRPr="003D0E41">
        <w:rPr>
          <w:rFonts w:ascii="Arial" w:hAnsi="Arial" w:cs="Arial"/>
          <w:b/>
          <w:bCs/>
          <w:sz w:val="24"/>
          <w:szCs w:val="24"/>
        </w:rPr>
        <w:t>Εργατοϋπαλληλικό Κέντρο Νομού Χανίων</w:t>
      </w:r>
    </w:p>
    <w:p w:rsidR="00E266E6" w:rsidRPr="00E266E6" w:rsidRDefault="00E266E6" w:rsidP="00A42144">
      <w:pPr>
        <w:jc w:val="both"/>
        <w:rPr>
          <w:rFonts w:ascii="Arial" w:hAnsi="Arial" w:cs="Arial"/>
          <w:sz w:val="24"/>
          <w:szCs w:val="24"/>
          <w:lang w:val="en-US"/>
        </w:rPr>
      </w:pPr>
    </w:p>
    <w:p w:rsidR="00F07C3E" w:rsidRPr="009F79ED" w:rsidRDefault="004254E8" w:rsidP="009F79ED">
      <w:pPr>
        <w:jc w:val="both"/>
        <w:rPr>
          <w:rFonts w:ascii="Arial" w:hAnsi="Arial" w:cs="Arial"/>
          <w:sz w:val="24"/>
          <w:szCs w:val="24"/>
        </w:rPr>
      </w:pPr>
      <w:r>
        <w:rPr>
          <w:rFonts w:ascii="Arial" w:hAnsi="Arial" w:cs="Arial"/>
          <w:sz w:val="24"/>
          <w:szCs w:val="24"/>
        </w:rPr>
        <w:t xml:space="preserve">     </w:t>
      </w:r>
    </w:p>
    <w:p w:rsidR="00C37AE1" w:rsidRDefault="00C37AE1"/>
    <w:sectPr w:rsidR="00C37AE1" w:rsidSect="00C37AE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7C3E"/>
    <w:rsid w:val="00204731"/>
    <w:rsid w:val="002E01A7"/>
    <w:rsid w:val="0038033D"/>
    <w:rsid w:val="003D0E41"/>
    <w:rsid w:val="004254E8"/>
    <w:rsid w:val="00464410"/>
    <w:rsid w:val="00553F47"/>
    <w:rsid w:val="008C79D4"/>
    <w:rsid w:val="009F79ED"/>
    <w:rsid w:val="00A42144"/>
    <w:rsid w:val="00C37AE1"/>
    <w:rsid w:val="00D539C9"/>
    <w:rsid w:val="00E266E6"/>
    <w:rsid w:val="00F07C3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C3E"/>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07C3E"/>
    <w:pPr>
      <w:spacing w:before="100" w:beforeAutospacing="1" w:after="100" w:afterAutospacing="1" w:line="240" w:lineRule="auto"/>
    </w:pPr>
    <w:rPr>
      <w:rFonts w:ascii="Times New Roman" w:eastAsia="Times New Roman" w:hAnsi="Times New Roman"/>
      <w:sz w:val="24"/>
      <w:szCs w:val="24"/>
    </w:rPr>
  </w:style>
  <w:style w:type="character" w:styleId="-">
    <w:name w:val="Hyperlink"/>
    <w:basedOn w:val="a0"/>
    <w:uiPriority w:val="99"/>
    <w:unhideWhenUsed/>
    <w:rsid w:val="00F07C3E"/>
    <w:rPr>
      <w:color w:val="0000FF" w:themeColor="hyperlink"/>
      <w:u w:val="single"/>
    </w:rPr>
  </w:style>
  <w:style w:type="paragraph" w:styleId="a3">
    <w:name w:val="Balloon Text"/>
    <w:basedOn w:val="a"/>
    <w:link w:val="Char"/>
    <w:uiPriority w:val="99"/>
    <w:semiHidden/>
    <w:unhideWhenUsed/>
    <w:rsid w:val="00F07C3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07C3E"/>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176</Words>
  <Characters>953</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2019-01-17T16:23:00Z</dcterms:created>
  <dcterms:modified xsi:type="dcterms:W3CDTF">2019-01-17T17:11:00Z</dcterms:modified>
</cp:coreProperties>
</file>